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FDBE" w14:textId="4908CC8D" w:rsidR="00FF0CA6" w:rsidRPr="00ED14C7" w:rsidRDefault="3AF63D7D" w:rsidP="27E4B7D5">
      <w:pPr>
        <w:jc w:val="both"/>
        <w:rPr>
          <w:rFonts w:asciiTheme="majorHAnsi" w:eastAsiaTheme="majorEastAsia" w:hAnsiTheme="majorHAnsi" w:cstheme="majorBidi"/>
        </w:rPr>
      </w:pPr>
      <w:r w:rsidRPr="27E4B7D5">
        <w:rPr>
          <w:rFonts w:asciiTheme="majorHAnsi" w:eastAsiaTheme="majorEastAsia" w:hAnsiTheme="majorHAnsi" w:cstheme="majorBidi"/>
        </w:rPr>
        <w:t xml:space="preserve">Dear Parents and </w:t>
      </w:r>
      <w:r w:rsidR="0050650A">
        <w:rPr>
          <w:rFonts w:asciiTheme="majorHAnsi" w:eastAsiaTheme="majorEastAsia" w:hAnsiTheme="majorHAnsi" w:cstheme="majorBidi"/>
        </w:rPr>
        <w:t>carers</w:t>
      </w:r>
      <w:r w:rsidR="488AE2A6" w:rsidRPr="27E4B7D5">
        <w:rPr>
          <w:rFonts w:asciiTheme="majorHAnsi" w:eastAsiaTheme="majorEastAsia" w:hAnsiTheme="majorHAnsi" w:cstheme="majorBidi"/>
        </w:rPr>
        <w:t>,</w:t>
      </w:r>
    </w:p>
    <w:p w14:paraId="15EEA7FA" w14:textId="2C4A9AD4" w:rsidR="00FF0CA6" w:rsidRPr="00ED14C7" w:rsidRDefault="19DCA618" w:rsidP="27E4B7D5">
      <w:pPr>
        <w:jc w:val="center"/>
        <w:rPr>
          <w:rFonts w:asciiTheme="majorHAnsi" w:eastAsiaTheme="majorEastAsia" w:hAnsiTheme="majorHAnsi" w:cstheme="majorBidi"/>
          <w:b/>
          <w:bCs/>
          <w:u w:val="single"/>
        </w:rPr>
      </w:pPr>
      <w:r w:rsidRPr="27E4B7D5">
        <w:rPr>
          <w:rFonts w:asciiTheme="majorHAnsi" w:eastAsiaTheme="majorEastAsia" w:hAnsiTheme="majorHAnsi" w:cstheme="majorBidi"/>
          <w:b/>
          <w:bCs/>
          <w:u w:val="single"/>
        </w:rPr>
        <w:t xml:space="preserve">Year 1 Summer Term Newsletter </w:t>
      </w:r>
    </w:p>
    <w:p w14:paraId="2C23B5F8" w14:textId="64A0194B" w:rsidR="00FF0CA6" w:rsidRPr="00ED14C7" w:rsidRDefault="3AF63D7D" w:rsidP="27E4B7D5">
      <w:pPr>
        <w:jc w:val="both"/>
        <w:rPr>
          <w:rFonts w:asciiTheme="majorHAnsi" w:eastAsiaTheme="majorEastAsia" w:hAnsiTheme="majorHAnsi" w:cstheme="majorBidi"/>
          <w:b/>
          <w:bCs/>
          <w:u w:val="single"/>
        </w:rPr>
      </w:pPr>
      <w:r w:rsidRPr="27E4B7D5">
        <w:rPr>
          <w:rFonts w:asciiTheme="majorHAnsi" w:eastAsiaTheme="majorEastAsia" w:hAnsiTheme="majorHAnsi" w:cstheme="majorBidi"/>
          <w:b/>
          <w:bCs/>
          <w:u w:val="single"/>
        </w:rPr>
        <w:t xml:space="preserve">Up Coming Dates: </w:t>
      </w:r>
    </w:p>
    <w:p w14:paraId="50542C5E" w14:textId="3A1713F1" w:rsidR="00FF0CA6" w:rsidRPr="00ED14C7" w:rsidRDefault="3AF63D7D" w:rsidP="27E4B7D5">
      <w:pPr>
        <w:jc w:val="both"/>
        <w:rPr>
          <w:rFonts w:asciiTheme="majorHAnsi" w:eastAsiaTheme="majorEastAsia" w:hAnsiTheme="majorHAnsi" w:cstheme="majorBidi"/>
        </w:rPr>
      </w:pPr>
      <w:r w:rsidRPr="27E4B7D5">
        <w:rPr>
          <w:rFonts w:asciiTheme="majorHAnsi" w:eastAsiaTheme="majorEastAsia" w:hAnsiTheme="majorHAnsi" w:cstheme="majorBidi"/>
          <w:b/>
          <w:bCs/>
        </w:rPr>
        <w:t>Marton library visit</w:t>
      </w:r>
      <w:r w:rsidRPr="27E4B7D5">
        <w:rPr>
          <w:rFonts w:asciiTheme="majorHAnsi" w:eastAsiaTheme="majorEastAsia" w:hAnsiTheme="majorHAnsi" w:cstheme="majorBidi"/>
        </w:rPr>
        <w:t xml:space="preserve"> – date t.b.c</w:t>
      </w:r>
    </w:p>
    <w:p w14:paraId="24DBFC86" w14:textId="62080B34" w:rsidR="00FF0CA6" w:rsidRPr="00ED14C7" w:rsidRDefault="3AF63D7D" w:rsidP="27E4B7D5">
      <w:pPr>
        <w:jc w:val="both"/>
        <w:rPr>
          <w:rFonts w:asciiTheme="majorHAnsi" w:eastAsiaTheme="majorEastAsia" w:hAnsiTheme="majorHAnsi" w:cstheme="majorBidi"/>
        </w:rPr>
      </w:pPr>
      <w:r w:rsidRPr="27E4B7D5">
        <w:rPr>
          <w:rFonts w:asciiTheme="majorHAnsi" w:eastAsiaTheme="majorEastAsia" w:hAnsiTheme="majorHAnsi" w:cstheme="majorBidi"/>
          <w:b/>
          <w:bCs/>
        </w:rPr>
        <w:t>Thursday 21</w:t>
      </w:r>
      <w:r w:rsidRPr="27E4B7D5">
        <w:rPr>
          <w:rFonts w:asciiTheme="majorHAnsi" w:eastAsiaTheme="majorEastAsia" w:hAnsiTheme="majorHAnsi" w:cstheme="majorBidi"/>
          <w:b/>
          <w:bCs/>
          <w:vertAlign w:val="superscript"/>
        </w:rPr>
        <w:t>st</w:t>
      </w:r>
      <w:r w:rsidRPr="27E4B7D5">
        <w:rPr>
          <w:rFonts w:asciiTheme="majorHAnsi" w:eastAsiaTheme="majorEastAsia" w:hAnsiTheme="majorHAnsi" w:cstheme="majorBidi"/>
          <w:b/>
          <w:bCs/>
        </w:rPr>
        <w:t xml:space="preserve"> May </w:t>
      </w:r>
      <w:r w:rsidRPr="27E4B7D5">
        <w:rPr>
          <w:rFonts w:asciiTheme="majorHAnsi" w:eastAsiaTheme="majorEastAsia" w:hAnsiTheme="majorHAnsi" w:cstheme="majorBidi"/>
        </w:rPr>
        <w:t xml:space="preserve">– Year 1 trip to Danby </w:t>
      </w:r>
    </w:p>
    <w:p w14:paraId="308ACAB9" w14:textId="389A0585" w:rsidR="00FF0CA6" w:rsidRPr="00ED14C7" w:rsidRDefault="3AF63D7D" w:rsidP="27E4B7D5">
      <w:pPr>
        <w:jc w:val="both"/>
        <w:rPr>
          <w:rFonts w:asciiTheme="majorHAnsi" w:eastAsiaTheme="majorEastAsia" w:hAnsiTheme="majorHAnsi" w:cstheme="majorBidi"/>
        </w:rPr>
      </w:pPr>
      <w:r w:rsidRPr="27E4B7D5">
        <w:rPr>
          <w:rFonts w:asciiTheme="majorHAnsi" w:eastAsiaTheme="majorEastAsia" w:hAnsiTheme="majorHAnsi" w:cstheme="majorBidi"/>
          <w:b/>
          <w:bCs/>
        </w:rPr>
        <w:t>Monday 8</w:t>
      </w:r>
      <w:r w:rsidRPr="27E4B7D5">
        <w:rPr>
          <w:rFonts w:asciiTheme="majorHAnsi" w:eastAsiaTheme="majorEastAsia" w:hAnsiTheme="majorHAnsi" w:cstheme="majorBidi"/>
          <w:b/>
          <w:bCs/>
          <w:vertAlign w:val="superscript"/>
        </w:rPr>
        <w:t>th</w:t>
      </w:r>
      <w:r w:rsidRPr="27E4B7D5">
        <w:rPr>
          <w:rFonts w:asciiTheme="majorHAnsi" w:eastAsiaTheme="majorEastAsia" w:hAnsiTheme="majorHAnsi" w:cstheme="majorBidi"/>
          <w:b/>
          <w:bCs/>
        </w:rPr>
        <w:t xml:space="preserve"> June</w:t>
      </w:r>
      <w:r w:rsidRPr="27E4B7D5">
        <w:rPr>
          <w:rFonts w:asciiTheme="majorHAnsi" w:eastAsiaTheme="majorEastAsia" w:hAnsiTheme="majorHAnsi" w:cstheme="majorBidi"/>
        </w:rPr>
        <w:t xml:space="preserve"> - Phonics screening check week (results will be in reports at the end of the year)</w:t>
      </w:r>
    </w:p>
    <w:p w14:paraId="74ED8166" w14:textId="2320A686" w:rsidR="00FF0CA6" w:rsidRPr="00ED14C7" w:rsidRDefault="3AF63D7D" w:rsidP="27E4B7D5">
      <w:pPr>
        <w:jc w:val="both"/>
        <w:rPr>
          <w:rFonts w:asciiTheme="majorHAnsi" w:eastAsiaTheme="majorEastAsia" w:hAnsiTheme="majorHAnsi" w:cstheme="majorBidi"/>
        </w:rPr>
      </w:pPr>
      <w:r w:rsidRPr="27E4B7D5">
        <w:rPr>
          <w:rFonts w:asciiTheme="majorHAnsi" w:eastAsiaTheme="majorEastAsia" w:hAnsiTheme="majorHAnsi" w:cstheme="majorBidi"/>
          <w:b/>
          <w:bCs/>
        </w:rPr>
        <w:t>Wednesday 17</w:t>
      </w:r>
      <w:r w:rsidRPr="27E4B7D5">
        <w:rPr>
          <w:rFonts w:asciiTheme="majorHAnsi" w:eastAsiaTheme="majorEastAsia" w:hAnsiTheme="majorHAnsi" w:cstheme="majorBidi"/>
          <w:b/>
          <w:bCs/>
          <w:vertAlign w:val="superscript"/>
        </w:rPr>
        <w:t>th</w:t>
      </w:r>
      <w:r w:rsidRPr="27E4B7D5">
        <w:rPr>
          <w:rFonts w:asciiTheme="majorHAnsi" w:eastAsiaTheme="majorEastAsia" w:hAnsiTheme="majorHAnsi" w:cstheme="majorBidi"/>
          <w:b/>
          <w:bCs/>
        </w:rPr>
        <w:t xml:space="preserve"> June</w:t>
      </w:r>
      <w:r w:rsidRPr="27E4B7D5">
        <w:rPr>
          <w:rFonts w:asciiTheme="majorHAnsi" w:eastAsiaTheme="majorEastAsia" w:hAnsiTheme="majorHAnsi" w:cstheme="majorBidi"/>
        </w:rPr>
        <w:t xml:space="preserve"> – Year 1 class assembly</w:t>
      </w:r>
    </w:p>
    <w:p w14:paraId="7E8F73E0" w14:textId="64741069" w:rsidR="00FF0CA6" w:rsidRPr="00ED14C7" w:rsidRDefault="00FF0CA6" w:rsidP="27E4B7D5">
      <w:pPr>
        <w:jc w:val="both"/>
        <w:rPr>
          <w:rFonts w:asciiTheme="majorHAnsi" w:eastAsiaTheme="majorEastAsia" w:hAnsiTheme="majorHAnsi" w:cstheme="majorBidi"/>
        </w:rPr>
      </w:pPr>
    </w:p>
    <w:p w14:paraId="275D646A" w14:textId="355397D4" w:rsidR="00FF0CA6" w:rsidRPr="00ED14C7" w:rsidRDefault="024DCC2A" w:rsidP="27E4B7D5">
      <w:pPr>
        <w:spacing w:before="240" w:after="240"/>
        <w:jc w:val="both"/>
        <w:rPr>
          <w:rFonts w:asciiTheme="majorHAnsi" w:eastAsiaTheme="majorEastAsia" w:hAnsiTheme="majorHAnsi" w:cstheme="majorBidi"/>
          <w:b/>
          <w:bCs/>
        </w:rPr>
      </w:pPr>
      <w:r w:rsidRPr="27E4B7D5">
        <w:rPr>
          <w:rFonts w:asciiTheme="majorHAnsi" w:eastAsiaTheme="majorEastAsia" w:hAnsiTheme="majorHAnsi" w:cstheme="majorBidi"/>
          <w:b/>
          <w:bCs/>
        </w:rPr>
        <w:t>Summer Term Learning</w:t>
      </w:r>
    </w:p>
    <w:p w14:paraId="43B9C804" w14:textId="23AE54BC" w:rsidR="00FF0CA6" w:rsidRPr="00ED14C7" w:rsidRDefault="024DCC2A"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rPr>
        <w:t>The children are making great progress and are now well settled into the day</w:t>
      </w:r>
      <w:r w:rsidR="00ED14C7">
        <w:noBreakHyphen/>
      </w:r>
      <w:r w:rsidRPr="27E4B7D5">
        <w:rPr>
          <w:rFonts w:asciiTheme="majorHAnsi" w:eastAsiaTheme="majorEastAsia" w:hAnsiTheme="majorHAnsi" w:cstheme="majorBidi"/>
        </w:rPr>
        <w:t>to</w:t>
      </w:r>
      <w:r w:rsidR="00ED14C7">
        <w:noBreakHyphen/>
      </w:r>
      <w:r w:rsidRPr="27E4B7D5">
        <w:rPr>
          <w:rFonts w:asciiTheme="majorHAnsi" w:eastAsiaTheme="majorEastAsia" w:hAnsiTheme="majorHAnsi" w:cstheme="majorBidi"/>
        </w:rPr>
        <w:t>day flow of school life. We have a busy summer term planned with lots of exciting opportunities to take their learning even further.</w:t>
      </w:r>
    </w:p>
    <w:p w14:paraId="05B22074" w14:textId="5FEC5A59" w:rsidR="00FF0CA6" w:rsidRPr="00ED14C7" w:rsidRDefault="024DCC2A"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rPr>
        <w:t xml:space="preserve">In </w:t>
      </w:r>
      <w:r w:rsidRPr="27E4B7D5">
        <w:rPr>
          <w:rFonts w:asciiTheme="majorHAnsi" w:eastAsiaTheme="majorEastAsia" w:hAnsiTheme="majorHAnsi" w:cstheme="majorBidi"/>
          <w:b/>
          <w:bCs/>
        </w:rPr>
        <w:t>maths</w:t>
      </w:r>
      <w:r w:rsidRPr="27E4B7D5">
        <w:rPr>
          <w:rFonts w:asciiTheme="majorHAnsi" w:eastAsiaTheme="majorEastAsia" w:hAnsiTheme="majorHAnsi" w:cstheme="majorBidi"/>
        </w:rPr>
        <w:t xml:space="preserve">, we will be covering a range of topics including place value to 100, coin recognition, and time (before and after, days of the week, and months of the year). It would be helpful for the children to continue using </w:t>
      </w:r>
      <w:r w:rsidRPr="27E4B7D5">
        <w:rPr>
          <w:rFonts w:asciiTheme="majorHAnsi" w:eastAsiaTheme="majorEastAsia" w:hAnsiTheme="majorHAnsi" w:cstheme="majorBidi"/>
          <w:b/>
          <w:bCs/>
        </w:rPr>
        <w:t>Numbots</w:t>
      </w:r>
      <w:r w:rsidRPr="27E4B7D5">
        <w:rPr>
          <w:rFonts w:asciiTheme="majorHAnsi" w:eastAsiaTheme="majorEastAsia" w:hAnsiTheme="majorHAnsi" w:cstheme="majorBidi"/>
        </w:rPr>
        <w:t xml:space="preserve"> to support their maths skills and understanding of number. If you need your child’s login details, please let me know.</w:t>
      </w:r>
    </w:p>
    <w:p w14:paraId="04F1E956" w14:textId="2AB138B4" w:rsidR="00007126" w:rsidRDefault="024DCC2A"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rPr>
        <w:t xml:space="preserve">In </w:t>
      </w:r>
      <w:r w:rsidRPr="27E4B7D5">
        <w:rPr>
          <w:rFonts w:asciiTheme="majorHAnsi" w:eastAsiaTheme="majorEastAsia" w:hAnsiTheme="majorHAnsi" w:cstheme="majorBidi"/>
          <w:b/>
          <w:bCs/>
        </w:rPr>
        <w:t>English</w:t>
      </w:r>
      <w:r w:rsidRPr="27E4B7D5">
        <w:rPr>
          <w:rFonts w:asciiTheme="majorHAnsi" w:eastAsiaTheme="majorEastAsia" w:hAnsiTheme="majorHAnsi" w:cstheme="majorBidi"/>
        </w:rPr>
        <w:t>, the children will continue to build on their phonics knowledge and develop both narrative and non</w:t>
      </w:r>
      <w:r w:rsidR="00ED14C7">
        <w:noBreakHyphen/>
      </w:r>
      <w:r w:rsidRPr="27E4B7D5">
        <w:rPr>
          <w:rFonts w:asciiTheme="majorHAnsi" w:eastAsiaTheme="majorEastAsia" w:hAnsiTheme="majorHAnsi" w:cstheme="majorBidi"/>
        </w:rPr>
        <w:t xml:space="preserve">narrative writing. </w:t>
      </w:r>
      <w:r w:rsidR="00007126">
        <w:rPr>
          <w:rFonts w:asciiTheme="majorHAnsi" w:eastAsiaTheme="majorEastAsia" w:hAnsiTheme="majorHAnsi" w:cstheme="majorBidi"/>
        </w:rPr>
        <w:t>We</w:t>
      </w:r>
      <w:r w:rsidRPr="27E4B7D5">
        <w:rPr>
          <w:rFonts w:asciiTheme="majorHAnsi" w:eastAsiaTheme="majorEastAsia" w:hAnsiTheme="majorHAnsi" w:cstheme="majorBidi"/>
        </w:rPr>
        <w:t xml:space="preserve"> will be writing instructions on how to plant a seed. Our school trip will also provide lots of reading and writing opportunities, which we will continue after May half term. We will also write a recount of our teddy bears’ picnic day once the weather is a little warmer</w:t>
      </w:r>
      <w:r w:rsidR="000E3E3C">
        <w:rPr>
          <w:rFonts w:asciiTheme="majorHAnsi" w:eastAsiaTheme="majorEastAsia" w:hAnsiTheme="majorHAnsi" w:cstheme="majorBidi"/>
        </w:rPr>
        <w:t>.</w:t>
      </w:r>
    </w:p>
    <w:p w14:paraId="110BDAC3" w14:textId="0ED41E78" w:rsidR="00007126" w:rsidRPr="00ED14C7" w:rsidRDefault="00007126"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rPr>
        <w:t xml:space="preserve">Our history topic is </w:t>
      </w:r>
      <w:r w:rsidRPr="27E4B7D5">
        <w:rPr>
          <w:rFonts w:asciiTheme="majorHAnsi" w:eastAsiaTheme="majorEastAsia" w:hAnsiTheme="majorHAnsi" w:cstheme="majorBidi"/>
          <w:b/>
          <w:bCs/>
        </w:rPr>
        <w:t>The Great Fire of London</w:t>
      </w:r>
      <w:r w:rsidRPr="27E4B7D5">
        <w:rPr>
          <w:rFonts w:asciiTheme="majorHAnsi" w:eastAsiaTheme="majorEastAsia" w:hAnsiTheme="majorHAnsi" w:cstheme="majorBidi"/>
        </w:rPr>
        <w:t xml:space="preserve">, which we will use as a stimulus for reading and writing. We will explore a range of exciting books and texts to help us develop ideas. After this, we will begin learning about </w:t>
      </w:r>
      <w:r w:rsidRPr="27E4B7D5">
        <w:rPr>
          <w:rFonts w:asciiTheme="majorHAnsi" w:eastAsiaTheme="majorEastAsia" w:hAnsiTheme="majorHAnsi" w:cstheme="majorBidi"/>
          <w:b/>
          <w:bCs/>
        </w:rPr>
        <w:t>Walter Tull</w:t>
      </w:r>
      <w:r w:rsidRPr="27E4B7D5">
        <w:rPr>
          <w:rFonts w:asciiTheme="majorHAnsi" w:eastAsiaTheme="majorEastAsia" w:hAnsiTheme="majorHAnsi" w:cstheme="majorBidi"/>
        </w:rPr>
        <w:t>, a British footballer and army officer who fought in WW1.</w:t>
      </w:r>
    </w:p>
    <w:p w14:paraId="70FC2CEF" w14:textId="6BD91E0A" w:rsidR="00FF0CA6" w:rsidRPr="00ED14C7" w:rsidRDefault="024DCC2A"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rPr>
        <w:t xml:space="preserve">In </w:t>
      </w:r>
      <w:r w:rsidRPr="27E4B7D5">
        <w:rPr>
          <w:rFonts w:asciiTheme="majorHAnsi" w:eastAsiaTheme="majorEastAsia" w:hAnsiTheme="majorHAnsi" w:cstheme="majorBidi"/>
          <w:b/>
          <w:bCs/>
        </w:rPr>
        <w:t>Science</w:t>
      </w:r>
      <w:r w:rsidRPr="27E4B7D5">
        <w:rPr>
          <w:rFonts w:asciiTheme="majorHAnsi" w:eastAsiaTheme="majorEastAsia" w:hAnsiTheme="majorHAnsi" w:cstheme="majorBidi"/>
        </w:rPr>
        <w:t xml:space="preserve">, we will be learning about plants, and in </w:t>
      </w:r>
      <w:r w:rsidRPr="27E4B7D5">
        <w:rPr>
          <w:rFonts w:asciiTheme="majorHAnsi" w:eastAsiaTheme="majorEastAsia" w:hAnsiTheme="majorHAnsi" w:cstheme="majorBidi"/>
          <w:b/>
          <w:bCs/>
        </w:rPr>
        <w:t>Geography</w:t>
      </w:r>
      <w:r w:rsidRPr="27E4B7D5">
        <w:rPr>
          <w:rFonts w:asciiTheme="majorHAnsi" w:eastAsiaTheme="majorEastAsia" w:hAnsiTheme="majorHAnsi" w:cstheme="majorBidi"/>
        </w:rPr>
        <w:t xml:space="preserve"> we will explore the United Kingdom and compare it with life and weather in Jamaica.</w:t>
      </w:r>
    </w:p>
    <w:p w14:paraId="798FB89B" w14:textId="6E889C59" w:rsidR="00FF0CA6" w:rsidRPr="00ED14C7" w:rsidRDefault="024DCC2A"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rPr>
        <w:t xml:space="preserve">To develop creativity, we will be learning about sculpture and 3D work in </w:t>
      </w:r>
      <w:r w:rsidR="006B485C">
        <w:rPr>
          <w:rFonts w:asciiTheme="majorHAnsi" w:eastAsiaTheme="majorEastAsia" w:hAnsiTheme="majorHAnsi" w:cstheme="majorBidi"/>
          <w:b/>
          <w:bCs/>
        </w:rPr>
        <w:t>a</w:t>
      </w:r>
      <w:r w:rsidRPr="27E4B7D5">
        <w:rPr>
          <w:rFonts w:asciiTheme="majorHAnsi" w:eastAsiaTheme="majorEastAsia" w:hAnsiTheme="majorHAnsi" w:cstheme="majorBidi"/>
          <w:b/>
          <w:bCs/>
        </w:rPr>
        <w:t>rt</w:t>
      </w:r>
      <w:r w:rsidRPr="27E4B7D5">
        <w:rPr>
          <w:rFonts w:asciiTheme="majorHAnsi" w:eastAsiaTheme="majorEastAsia" w:hAnsiTheme="majorHAnsi" w:cstheme="majorBidi"/>
        </w:rPr>
        <w:t xml:space="preserve"> and exploring sounds in </w:t>
      </w:r>
      <w:r w:rsidR="006B485C">
        <w:rPr>
          <w:rFonts w:asciiTheme="majorHAnsi" w:eastAsiaTheme="majorEastAsia" w:hAnsiTheme="majorHAnsi" w:cstheme="majorBidi"/>
          <w:b/>
          <w:bCs/>
        </w:rPr>
        <w:t>m</w:t>
      </w:r>
      <w:r w:rsidRPr="27E4B7D5">
        <w:rPr>
          <w:rFonts w:asciiTheme="majorHAnsi" w:eastAsiaTheme="majorEastAsia" w:hAnsiTheme="majorHAnsi" w:cstheme="majorBidi"/>
          <w:b/>
          <w:bCs/>
        </w:rPr>
        <w:t>usic</w:t>
      </w:r>
      <w:r w:rsidRPr="27E4B7D5">
        <w:rPr>
          <w:rFonts w:asciiTheme="majorHAnsi" w:eastAsiaTheme="majorEastAsia" w:hAnsiTheme="majorHAnsi" w:cstheme="majorBidi"/>
        </w:rPr>
        <w:t xml:space="preserve">. In </w:t>
      </w:r>
      <w:r w:rsidRPr="27E4B7D5">
        <w:rPr>
          <w:rFonts w:asciiTheme="majorHAnsi" w:eastAsiaTheme="majorEastAsia" w:hAnsiTheme="majorHAnsi" w:cstheme="majorBidi"/>
          <w:b/>
          <w:bCs/>
        </w:rPr>
        <w:t>PSHE</w:t>
      </w:r>
      <w:r w:rsidRPr="27E4B7D5">
        <w:rPr>
          <w:rFonts w:asciiTheme="majorHAnsi" w:eastAsiaTheme="majorEastAsia" w:hAnsiTheme="majorHAnsi" w:cstheme="majorBidi"/>
        </w:rPr>
        <w:t>, we will be looking at relationships and how we change in many ways as we grow.</w:t>
      </w:r>
    </w:p>
    <w:p w14:paraId="59C846C3" w14:textId="4E0A4C45" w:rsidR="00FF0CA6" w:rsidRPr="00ED14C7" w:rsidRDefault="024DCC2A"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rPr>
        <w:t>Children should continue to read at home at least 4</w:t>
      </w:r>
      <w:r w:rsidR="00E845BB">
        <w:rPr>
          <w:rFonts w:asciiTheme="majorHAnsi" w:eastAsiaTheme="majorEastAsia" w:hAnsiTheme="majorHAnsi" w:cstheme="majorBidi"/>
        </w:rPr>
        <w:t>-</w:t>
      </w:r>
      <w:r w:rsidRPr="27E4B7D5">
        <w:rPr>
          <w:rFonts w:asciiTheme="majorHAnsi" w:eastAsiaTheme="majorEastAsia" w:hAnsiTheme="majorHAnsi" w:cstheme="majorBidi"/>
        </w:rPr>
        <w:t>5 times a week for 10</w:t>
      </w:r>
      <w:r w:rsidR="00E845BB">
        <w:rPr>
          <w:rFonts w:asciiTheme="majorHAnsi" w:eastAsiaTheme="majorEastAsia" w:hAnsiTheme="majorHAnsi" w:cstheme="majorBidi"/>
        </w:rPr>
        <w:t>-</w:t>
      </w:r>
      <w:r w:rsidRPr="27E4B7D5">
        <w:rPr>
          <w:rFonts w:asciiTheme="majorHAnsi" w:eastAsiaTheme="majorEastAsia" w:hAnsiTheme="majorHAnsi" w:cstheme="majorBidi"/>
        </w:rPr>
        <w:t>15 minutes. This does not need to be their school reading boo</w:t>
      </w:r>
      <w:r w:rsidR="00E845BB">
        <w:rPr>
          <w:rFonts w:asciiTheme="majorHAnsi" w:eastAsiaTheme="majorEastAsia" w:hAnsiTheme="majorHAnsi" w:cstheme="majorBidi"/>
        </w:rPr>
        <w:t>k,</w:t>
      </w:r>
      <w:r w:rsidRPr="27E4B7D5">
        <w:rPr>
          <w:rFonts w:asciiTheme="majorHAnsi" w:eastAsiaTheme="majorEastAsia" w:hAnsiTheme="majorHAnsi" w:cstheme="majorBidi"/>
        </w:rPr>
        <w:t xml:space="preserve"> books from home that they enjoy are equally valuable and help expose them to a wide range of genres.</w:t>
      </w:r>
    </w:p>
    <w:p w14:paraId="69692F24" w14:textId="7750EA6D" w:rsidR="00FF0CA6" w:rsidRPr="00ED14C7" w:rsidRDefault="024DCC2A"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b/>
          <w:bCs/>
        </w:rPr>
        <w:t>PE</w:t>
      </w:r>
      <w:r w:rsidRPr="27E4B7D5">
        <w:rPr>
          <w:rFonts w:asciiTheme="majorHAnsi" w:eastAsiaTheme="majorEastAsia" w:hAnsiTheme="majorHAnsi" w:cstheme="majorBidi"/>
        </w:rPr>
        <w:t xml:space="preserve"> will </w:t>
      </w:r>
      <w:proofErr w:type="gramStart"/>
      <w:r w:rsidRPr="27E4B7D5">
        <w:rPr>
          <w:rFonts w:asciiTheme="majorHAnsi" w:eastAsiaTheme="majorEastAsia" w:hAnsiTheme="majorHAnsi" w:cstheme="majorBidi"/>
        </w:rPr>
        <w:t>continue on</w:t>
      </w:r>
      <w:proofErr w:type="gramEnd"/>
      <w:r w:rsidRPr="27E4B7D5">
        <w:rPr>
          <w:rFonts w:asciiTheme="majorHAnsi" w:eastAsiaTheme="majorEastAsia" w:hAnsiTheme="majorHAnsi" w:cstheme="majorBidi"/>
        </w:rPr>
        <w:t xml:space="preserve"> </w:t>
      </w:r>
      <w:r w:rsidRPr="27E4B7D5">
        <w:rPr>
          <w:rFonts w:asciiTheme="majorHAnsi" w:eastAsiaTheme="majorEastAsia" w:hAnsiTheme="majorHAnsi" w:cstheme="majorBidi"/>
          <w:b/>
          <w:bCs/>
        </w:rPr>
        <w:t>Tuesday</w:t>
      </w:r>
      <w:r w:rsidRPr="27E4B7D5">
        <w:rPr>
          <w:rFonts w:asciiTheme="majorHAnsi" w:eastAsiaTheme="majorEastAsia" w:hAnsiTheme="majorHAnsi" w:cstheme="majorBidi"/>
        </w:rPr>
        <w:t xml:space="preserve"> and </w:t>
      </w:r>
      <w:r w:rsidRPr="27E4B7D5">
        <w:rPr>
          <w:rFonts w:asciiTheme="majorHAnsi" w:eastAsiaTheme="majorEastAsia" w:hAnsiTheme="majorHAnsi" w:cstheme="majorBidi"/>
          <w:b/>
          <w:bCs/>
        </w:rPr>
        <w:t>Wednesday</w:t>
      </w:r>
      <w:r w:rsidRPr="27E4B7D5">
        <w:rPr>
          <w:rFonts w:asciiTheme="majorHAnsi" w:eastAsiaTheme="majorEastAsia" w:hAnsiTheme="majorHAnsi" w:cstheme="majorBidi"/>
        </w:rPr>
        <w:t>, and our topics this term are cricket and athletics.</w:t>
      </w:r>
    </w:p>
    <w:p w14:paraId="41E5063E" w14:textId="31E39259" w:rsidR="00FF0CA6" w:rsidRPr="00ED14C7" w:rsidRDefault="024DCC2A"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rPr>
        <w:t xml:space="preserve">The Government’s </w:t>
      </w:r>
      <w:r w:rsidRPr="27E4B7D5">
        <w:rPr>
          <w:rFonts w:asciiTheme="majorHAnsi" w:eastAsiaTheme="majorEastAsia" w:hAnsiTheme="majorHAnsi" w:cstheme="majorBidi"/>
          <w:b/>
          <w:bCs/>
        </w:rPr>
        <w:t>Phonics Screening Check</w:t>
      </w:r>
      <w:r w:rsidRPr="27E4B7D5">
        <w:rPr>
          <w:rFonts w:asciiTheme="majorHAnsi" w:eastAsiaTheme="majorEastAsia" w:hAnsiTheme="majorHAnsi" w:cstheme="majorBidi"/>
        </w:rPr>
        <w:t xml:space="preserve"> will take place in early June, so we will spend time revising the sounds we have learned and practising blending to read both real and nonsense words.</w:t>
      </w:r>
    </w:p>
    <w:p w14:paraId="02E4231B" w14:textId="0E5DB991" w:rsidR="00FF0CA6" w:rsidRPr="00ED14C7" w:rsidRDefault="024DCC2A"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rPr>
        <w:t>Spelling tests will be given on a Friday and tested the following Friday, focusing on spelling patterns and high</w:t>
      </w:r>
      <w:r w:rsidR="00ED14C7">
        <w:noBreakHyphen/>
      </w:r>
      <w:r w:rsidRPr="27E4B7D5">
        <w:rPr>
          <w:rFonts w:asciiTheme="majorHAnsi" w:eastAsiaTheme="majorEastAsia" w:hAnsiTheme="majorHAnsi" w:cstheme="majorBidi"/>
        </w:rPr>
        <w:t>frequency words.</w:t>
      </w:r>
    </w:p>
    <w:p w14:paraId="6AB720A8" w14:textId="77777777" w:rsidR="00693875" w:rsidRDefault="024DCC2A"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rPr>
        <w:t xml:space="preserve">If you have any worries or concerns, please do not hesitate to contact us. </w:t>
      </w:r>
    </w:p>
    <w:p w14:paraId="097DC24E" w14:textId="11C26C08" w:rsidR="00FF0CA6" w:rsidRDefault="024DCC2A" w:rsidP="27E4B7D5">
      <w:pPr>
        <w:spacing w:before="240" w:after="240"/>
        <w:jc w:val="both"/>
        <w:rPr>
          <w:rFonts w:asciiTheme="majorHAnsi" w:eastAsiaTheme="majorEastAsia" w:hAnsiTheme="majorHAnsi" w:cstheme="majorBidi"/>
        </w:rPr>
      </w:pPr>
      <w:r w:rsidRPr="27E4B7D5">
        <w:rPr>
          <w:rFonts w:asciiTheme="majorHAnsi" w:eastAsiaTheme="majorEastAsia" w:hAnsiTheme="majorHAnsi" w:cstheme="majorBidi"/>
        </w:rPr>
        <w:t>Thank you for your continued support.</w:t>
      </w:r>
    </w:p>
    <w:p w14:paraId="2575D0D8" w14:textId="373F4838" w:rsidR="00693875" w:rsidRPr="00ED14C7" w:rsidRDefault="00693875" w:rsidP="27E4B7D5">
      <w:pPr>
        <w:spacing w:before="240" w:after="240"/>
        <w:jc w:val="both"/>
        <w:rPr>
          <w:rFonts w:asciiTheme="majorHAnsi" w:eastAsiaTheme="majorEastAsia" w:hAnsiTheme="majorHAnsi" w:cstheme="majorBidi"/>
        </w:rPr>
      </w:pPr>
      <w:r>
        <w:rPr>
          <w:rFonts w:asciiTheme="majorHAnsi" w:eastAsiaTheme="majorEastAsia" w:hAnsiTheme="majorHAnsi" w:cstheme="majorBidi"/>
        </w:rPr>
        <w:t>Mrs Graham</w:t>
      </w:r>
    </w:p>
    <w:sectPr w:rsidR="00693875" w:rsidRPr="00ED14C7" w:rsidSect="00AD46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73D9"/>
    <w:multiLevelType w:val="hybridMultilevel"/>
    <w:tmpl w:val="49A0F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624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06"/>
    <w:rsid w:val="00007126"/>
    <w:rsid w:val="00027DCB"/>
    <w:rsid w:val="000E3E3C"/>
    <w:rsid w:val="00124912"/>
    <w:rsid w:val="0015192E"/>
    <w:rsid w:val="00160B8D"/>
    <w:rsid w:val="00172FCC"/>
    <w:rsid w:val="001952B0"/>
    <w:rsid w:val="001E1E96"/>
    <w:rsid w:val="001E5D20"/>
    <w:rsid w:val="002D1168"/>
    <w:rsid w:val="002F0CA5"/>
    <w:rsid w:val="003C6CBE"/>
    <w:rsid w:val="003F31DE"/>
    <w:rsid w:val="004B0647"/>
    <w:rsid w:val="004E2D37"/>
    <w:rsid w:val="004E37E6"/>
    <w:rsid w:val="0050650A"/>
    <w:rsid w:val="005F3294"/>
    <w:rsid w:val="005F77E4"/>
    <w:rsid w:val="00693875"/>
    <w:rsid w:val="006B485C"/>
    <w:rsid w:val="007430AA"/>
    <w:rsid w:val="00796DEB"/>
    <w:rsid w:val="007D73B7"/>
    <w:rsid w:val="00853EE0"/>
    <w:rsid w:val="008643CA"/>
    <w:rsid w:val="00876D02"/>
    <w:rsid w:val="00964CE4"/>
    <w:rsid w:val="009A0375"/>
    <w:rsid w:val="009A50E8"/>
    <w:rsid w:val="00A012BF"/>
    <w:rsid w:val="00AD121B"/>
    <w:rsid w:val="00AD46A0"/>
    <w:rsid w:val="00B449DF"/>
    <w:rsid w:val="00CD7FA4"/>
    <w:rsid w:val="00D22846"/>
    <w:rsid w:val="00E845BB"/>
    <w:rsid w:val="00E85B28"/>
    <w:rsid w:val="00E876BE"/>
    <w:rsid w:val="00ED14C7"/>
    <w:rsid w:val="00F36306"/>
    <w:rsid w:val="00F8199E"/>
    <w:rsid w:val="00FF0CA6"/>
    <w:rsid w:val="02133707"/>
    <w:rsid w:val="024DCC2A"/>
    <w:rsid w:val="051DD3F6"/>
    <w:rsid w:val="055A6828"/>
    <w:rsid w:val="0637FEE9"/>
    <w:rsid w:val="06CD7FCD"/>
    <w:rsid w:val="07B9553A"/>
    <w:rsid w:val="0A63E1D0"/>
    <w:rsid w:val="0DBDE097"/>
    <w:rsid w:val="0EED49D8"/>
    <w:rsid w:val="11941CBF"/>
    <w:rsid w:val="13501241"/>
    <w:rsid w:val="163B9629"/>
    <w:rsid w:val="195E2AB9"/>
    <w:rsid w:val="19DCA618"/>
    <w:rsid w:val="1B37C7AD"/>
    <w:rsid w:val="1BCDD8E6"/>
    <w:rsid w:val="1F4C3DB5"/>
    <w:rsid w:val="21BA6442"/>
    <w:rsid w:val="26687E1F"/>
    <w:rsid w:val="27E4B7D5"/>
    <w:rsid w:val="2A8D3D15"/>
    <w:rsid w:val="2B7CE4A4"/>
    <w:rsid w:val="2B9D787B"/>
    <w:rsid w:val="2CCFBE58"/>
    <w:rsid w:val="2E6C5B39"/>
    <w:rsid w:val="30A116DF"/>
    <w:rsid w:val="30F9F46A"/>
    <w:rsid w:val="348B5892"/>
    <w:rsid w:val="35C8882B"/>
    <w:rsid w:val="397CCEBA"/>
    <w:rsid w:val="3A4D1542"/>
    <w:rsid w:val="3AF63D7D"/>
    <w:rsid w:val="3BE947CF"/>
    <w:rsid w:val="3C9D38E9"/>
    <w:rsid w:val="3D36FEB9"/>
    <w:rsid w:val="3E39094A"/>
    <w:rsid w:val="40414D2B"/>
    <w:rsid w:val="42B4ABF6"/>
    <w:rsid w:val="462AF2D2"/>
    <w:rsid w:val="463C3515"/>
    <w:rsid w:val="480EF428"/>
    <w:rsid w:val="488AE2A6"/>
    <w:rsid w:val="4907BD7A"/>
    <w:rsid w:val="49EBFC08"/>
    <w:rsid w:val="4A42E400"/>
    <w:rsid w:val="4AF77389"/>
    <w:rsid w:val="51AE4416"/>
    <w:rsid w:val="55CCC561"/>
    <w:rsid w:val="59BCF8FB"/>
    <w:rsid w:val="5E3770EE"/>
    <w:rsid w:val="62E665A1"/>
    <w:rsid w:val="6431FF66"/>
    <w:rsid w:val="6529EDA5"/>
    <w:rsid w:val="67F943F3"/>
    <w:rsid w:val="68FF6B5E"/>
    <w:rsid w:val="6A86ECBE"/>
    <w:rsid w:val="6B05D5C7"/>
    <w:rsid w:val="6C11BE05"/>
    <w:rsid w:val="6F148688"/>
    <w:rsid w:val="6F620F58"/>
    <w:rsid w:val="704C0AFC"/>
    <w:rsid w:val="70595555"/>
    <w:rsid w:val="73668C4D"/>
    <w:rsid w:val="756ACCFB"/>
    <w:rsid w:val="76165034"/>
    <w:rsid w:val="77BC59CC"/>
    <w:rsid w:val="79FEC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F04A"/>
  <w15:docId w15:val="{FD59FA13-B80A-4E03-B264-7C4FABD8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9E"/>
    <w:pPr>
      <w:ind w:left="720"/>
      <w:contextualSpacing/>
    </w:pPr>
  </w:style>
  <w:style w:type="paragraph" w:styleId="BalloonText">
    <w:name w:val="Balloon Text"/>
    <w:basedOn w:val="Normal"/>
    <w:link w:val="BalloonTextChar"/>
    <w:uiPriority w:val="99"/>
    <w:semiHidden/>
    <w:unhideWhenUsed/>
    <w:rsid w:val="00027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D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ce627f-4988-478b-8767-9fdcf5b3f86c" xsi:nil="true"/>
    <lcf76f155ced4ddcb4097134ff3c332f xmlns="52199f5e-a841-4139-9f2c-f9361b55fe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14" ma:contentTypeDescription="Create a new document." ma:contentTypeScope="" ma:versionID="62f791379f210fdc72fa44e046063b83">
  <xsd:schema xmlns:xsd="http://www.w3.org/2001/XMLSchema" xmlns:xs="http://www.w3.org/2001/XMLSchema" xmlns:p="http://schemas.microsoft.com/office/2006/metadata/properties" xmlns:ns2="52199f5e-a841-4139-9f2c-f9361b55fef7" xmlns:ns3="b0ce627f-4988-478b-8767-9fdcf5b3f86c" targetNamespace="http://schemas.microsoft.com/office/2006/metadata/properties" ma:root="true" ma:fieldsID="43236739833774f6d739da6fed46519b" ns2:_="" ns3:_="">
    <xsd:import namespace="52199f5e-a841-4139-9f2c-f9361b55fef7"/>
    <xsd:import namespace="b0ce627f-4988-478b-8767-9fdcf5b3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e627f-4988-478b-8767-9fdcf5b3f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46aacd-4f1a-458a-b0b1-751e27ce1c02}" ma:internalName="TaxCatchAll" ma:showField="CatchAllData" ma:web="b0ce627f-4988-478b-8767-9fdcf5b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FE811-5147-4209-85E6-711FA19A77E9}">
  <ds:schemaRefs>
    <ds:schemaRef ds:uri="http://schemas.microsoft.com/office/2006/metadata/properties"/>
    <ds:schemaRef ds:uri="http://schemas.microsoft.com/office/infopath/2007/PartnerControls"/>
    <ds:schemaRef ds:uri="b0ce627f-4988-478b-8767-9fdcf5b3f86c"/>
    <ds:schemaRef ds:uri="52199f5e-a841-4139-9f2c-f9361b55fef7"/>
  </ds:schemaRefs>
</ds:datastoreItem>
</file>

<file path=customXml/itemProps2.xml><?xml version="1.0" encoding="utf-8"?>
<ds:datastoreItem xmlns:ds="http://schemas.openxmlformats.org/officeDocument/2006/customXml" ds:itemID="{64475800-51ED-4364-8317-9A285CC21E09}">
  <ds:schemaRefs>
    <ds:schemaRef ds:uri="http://schemas.microsoft.com/sharepoint/v3/contenttype/forms"/>
  </ds:schemaRefs>
</ds:datastoreItem>
</file>

<file path=customXml/itemProps3.xml><?xml version="1.0" encoding="utf-8"?>
<ds:datastoreItem xmlns:ds="http://schemas.openxmlformats.org/officeDocument/2006/customXml" ds:itemID="{E5960458-6BB9-437C-9917-112F458DA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99f5e-a841-4139-9f2c-f9361b55fef7"/>
    <ds:schemaRef ds:uri="b0ce627f-4988-478b-8767-9fdcf5b3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2296</Characters>
  <Application>Microsoft Office Word</Application>
  <DocSecurity>0</DocSecurity>
  <Lines>19</Lines>
  <Paragraphs>5</Paragraphs>
  <ScaleCrop>false</ScaleCrop>
  <Company>HP</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S Clews</cp:lastModifiedBy>
  <cp:revision>8</cp:revision>
  <cp:lastPrinted>2018-07-17T11:19:00Z</cp:lastPrinted>
  <dcterms:created xsi:type="dcterms:W3CDTF">2026-05-11T13:50:00Z</dcterms:created>
  <dcterms:modified xsi:type="dcterms:W3CDTF">2026-05-11T13:57:00Z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y fmtid="{D5CDD505-2E9C-101B-9397-08002B2CF9AE}" pid="3" name="Order">
    <vt:r8>229200</vt:r8>
  </property>
  <property fmtid="{D5CDD505-2E9C-101B-9397-08002B2CF9AE}" pid="4" name="MediaServiceImageTags">
    <vt:lpwstr/>
  </property>
</Properties>
</file>